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-469899</wp:posOffset>
                </wp:positionV>
                <wp:extent cx="4253865" cy="1976754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225418" y="2797973"/>
                          <a:ext cx="4241165" cy="1964054"/>
                        </a:xfrm>
                        <a:custGeom>
                          <a:rect b="b" l="l" r="r" t="t"/>
                          <a:pathLst>
                            <a:path extrusionOk="0" h="1964054" w="4241165">
                              <a:moveTo>
                                <a:pt x="0" y="0"/>
                              </a:moveTo>
                              <a:lnTo>
                                <a:pt x="0" y="1964054"/>
                              </a:lnTo>
                              <a:lnTo>
                                <a:pt x="4241165" y="1964054"/>
                              </a:lnTo>
                              <a:lnTo>
                                <a:pt x="4241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Did you go to School in Toddington?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Are you over 35 years of age?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Are you a female?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If you have answered YES to all of the above 3 questions you are eligible to join our Association.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-469899</wp:posOffset>
                </wp:positionV>
                <wp:extent cx="4253865" cy="1976754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3865" cy="19767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-126999</wp:posOffset>
                </wp:positionV>
                <wp:extent cx="942975" cy="34036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79275" y="3614583"/>
                          <a:ext cx="933450" cy="330835"/>
                        </a:xfrm>
                        <a:custGeom>
                          <a:rect b="b" l="l" r="r" t="t"/>
                          <a:pathLst>
                            <a:path extrusionOk="0" h="330835" w="933450">
                              <a:moveTo>
                                <a:pt x="0" y="0"/>
                              </a:moveTo>
                              <a:lnTo>
                                <a:pt x="0" y="330835"/>
                              </a:lnTo>
                              <a:lnTo>
                                <a:pt x="933450" y="330835"/>
                              </a:lnTo>
                              <a:lnTo>
                                <a:pt x="933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66"/>
                                <w:sz w:val="36"/>
                                <w:vertAlign w:val="baseline"/>
                              </w:rPr>
                              <w:t xml:space="preserve">TOSA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-126999</wp:posOffset>
                </wp:positionV>
                <wp:extent cx="942975" cy="3403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340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1257300</wp:posOffset>
                </wp:positionV>
                <wp:extent cx="1922145" cy="39497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397628" y="3595215"/>
                          <a:ext cx="1896745" cy="369570"/>
                        </a:xfrm>
                        <a:custGeom>
                          <a:rect b="b" l="l" r="r" t="t"/>
                          <a:pathLst>
                            <a:path extrusionOk="0" fill="none" h="369570" w="1896745">
                              <a:moveTo>
                                <a:pt x="474186" y="312423"/>
                              </a:moveTo>
                              <a:lnTo>
                                <a:pt x="474186" y="81442"/>
                              </a:lnTo>
                            </a:path>
                            <a:path extrusionOk="0" fill="none" h="369570" w="1896745">
                              <a:moveTo>
                                <a:pt x="1422558" y="312423"/>
                              </a:moveTo>
                              <a:lnTo>
                                <a:pt x="1422558" y="81442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cap="flat" cmpd="sng" w="25400">
                          <a:solidFill>
                            <a:srgbClr val="243F6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1257300</wp:posOffset>
                </wp:positionV>
                <wp:extent cx="1922145" cy="39497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145" cy="394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1346200</wp:posOffset>
                </wp:positionV>
                <wp:extent cx="1808479" cy="232409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46523" y="3668558"/>
                          <a:ext cx="1798954" cy="222884"/>
                        </a:xfrm>
                        <a:custGeom>
                          <a:rect b="b" l="l" r="r" t="t"/>
                          <a:pathLst>
                            <a:path extrusionOk="0" h="222884" w="1798954">
                              <a:moveTo>
                                <a:pt x="0" y="0"/>
                              </a:moveTo>
                              <a:lnTo>
                                <a:pt x="0" y="222884"/>
                              </a:lnTo>
                              <a:lnTo>
                                <a:pt x="1798954" y="222884"/>
                              </a:lnTo>
                              <a:lnTo>
                                <a:pt x="179895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00"/>
                                <w:sz w:val="16"/>
                                <w:vertAlign w:val="baseline"/>
                              </w:rPr>
                              <w:t xml:space="preserve">Toddington Old Scholars Association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1346200</wp:posOffset>
                </wp:positionV>
                <wp:extent cx="1808479" cy="232409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8479" cy="2324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2070100</wp:posOffset>
                </wp:positionV>
                <wp:extent cx="6471920" cy="28632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16390" y="2354743"/>
                          <a:ext cx="6459220" cy="2850515"/>
                        </a:xfrm>
                        <a:custGeom>
                          <a:rect b="b" l="l" r="r" t="t"/>
                          <a:pathLst>
                            <a:path extrusionOk="0" h="2850515" w="6459220">
                              <a:moveTo>
                                <a:pt x="0" y="0"/>
                              </a:moveTo>
                              <a:lnTo>
                                <a:pt x="0" y="2850515"/>
                              </a:lnTo>
                              <a:lnTo>
                                <a:pt x="6459220" y="2850515"/>
                              </a:lnTo>
                              <a:lnTo>
                                <a:pt x="645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We Meet up 3-4 times per year in the Social Club or on our annual trip in the summer.  Our AGM is in March.  We have also in the past 2 years had an afternoon Tea usually in July/sept and a lunch in October.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Whether you still live in Toddington or have moved further afield this is your chance to catch up with your school friends.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If your or your friends are interested in joining, complete the form below or contact one of our Committee Members: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Either Debbie Gibbons 43 Preston Road, Toddington LU5 6EG,  Or Lorraine O’Callaghan 4 Broughton Ave, Toddington LU5 6BQ - 01525 876023 or email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u w:val="single"/>
                                <w:vertAlign w:val="baseline"/>
                              </w:rPr>
                              <w:t xml:space="preserve">ocallaghan.lorraine@yahoo.co.uk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for a form.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2070100</wp:posOffset>
                </wp:positionV>
                <wp:extent cx="6471920" cy="28632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1920" cy="2863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5054600</wp:posOffset>
                </wp:positionV>
                <wp:extent cx="6851015" cy="4010659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926843" y="1781021"/>
                          <a:ext cx="6838315" cy="3997959"/>
                        </a:xfrm>
                        <a:custGeom>
                          <a:rect b="b" l="l" r="r" t="t"/>
                          <a:pathLst>
                            <a:path extrusionOk="0" h="3997959" w="6838315">
                              <a:moveTo>
                                <a:pt x="0" y="0"/>
                              </a:moveTo>
                              <a:lnTo>
                                <a:pt x="0" y="3997959"/>
                              </a:lnTo>
                              <a:lnTo>
                                <a:pt x="6838315" y="3997959"/>
                              </a:lnTo>
                              <a:lnTo>
                                <a:pt x="6838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Complete the form below: Please  deliver to one of the above Committee members, above by  19.1.18.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Your Name: ………………………………………………………………………………… Tel  No ……………………………………………………………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Email address:  (This is so you may receive our Newsletter) ……………………………………………………………………………………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Address: 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…………………………………………………………………………………………………………………………………………………………………..…………..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 am female, over 35 years of age and attended either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Toddington: St Georges Lower School    From  ……………………   To 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Or                  Parkfields Middle School    From  ……………………   To 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 enclose £4.00 (Cheques payable to Toddington Old Scholars Association) or cash accepted.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(Please note you will also need to order and pay for your fish and chips and subscription in advance if you are joining us for the first time)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LOOK FORWARD TO ENJOYING YOUR COMPANY.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5054600</wp:posOffset>
                </wp:positionV>
                <wp:extent cx="6851015" cy="4010659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1015" cy="40106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